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名称　第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32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回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愛知学生サッカー選手権大会</w:t>
      </w:r>
    </w:p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主催　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公財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愛知県サッカー協会、読売新聞中部支社、中京テレビ放送株式会社</w:t>
      </w:r>
    </w:p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主管　愛知学生サッカー連盟</w:t>
      </w:r>
    </w:p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後援　愛知県、愛知県教育委員会</w:t>
      </w:r>
    </w:p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協賛　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株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ミカサ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</w:p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日程　開会式　平成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26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年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3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月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30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日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日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br/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　　　　試合期間　平成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26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年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4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月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6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日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日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～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5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月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6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日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火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br/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　　　　試合日程については</w:t>
      </w:r>
      <w:hyperlink r:id="rId6" w:history="1">
        <w:r w:rsidRPr="00011AF0">
          <w:rPr>
            <w:rFonts w:ascii="Arial" w:eastAsia="ＭＳ Ｐゴシック" w:hAnsi="Arial" w:cs="Arial"/>
            <w:color w:val="4E7DBF"/>
            <w:kern w:val="0"/>
            <w:sz w:val="20"/>
            <w:szCs w:val="20"/>
            <w:u w:val="single"/>
          </w:rPr>
          <w:t>別紙</w:t>
        </w:r>
      </w:hyperlink>
      <w:r w:rsidRPr="00011AF0">
        <w:rPr>
          <w:rFonts w:ascii="Arial" w:eastAsia="ＭＳ Ｐゴシック" w:hAnsi="Arial" w:cs="Arial"/>
          <w:kern w:val="0"/>
          <w:sz w:val="20"/>
          <w:szCs w:val="20"/>
        </w:rPr>
        <w:t>参照</w:t>
      </w:r>
    </w:p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会場　名古屋市港サッカー場、愛知淑徳大学、名古屋経済大学、愛知学院大学、愛知学泉大学　他</w:t>
      </w:r>
    </w:p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競技方法、規約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予選トーナメントおよび決勝トーナメントにより順位を決定する。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東海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1,2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部リーグ所属チームは決勝トーナメントからの出場とする。前年度上位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4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チームをシードとする。その他の県リーグ所属および高専チームは、予選トーナメントからの出場となる。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予選トーナメントの試合時間は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80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分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(40-10-40)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とする。勝敗が決しない場合は、延長戦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20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分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前後半各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10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分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を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1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回行い、決しない場合は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PK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方式により決定する。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決勝トーナメントの試合時間は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90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分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(45-10-45)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とし、勝敗が決しない場合は、延長戦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20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分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前後半各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10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分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を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1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回行い、決しない場合は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PK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方式により決定する。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選手交代は、登録した最大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7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名の交代要員の中から、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5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名までの交代が認められる。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出場チームは、キックオフ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30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分前までにメンバー表を本部へ提出する。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試合中主審により退場を命じられた選手は最低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1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試合出場できない。本大会のその後の処置については、本大会規律委員会において決定する。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大会期間中、主審より警告を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2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回受けた選手は、次の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1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試合に出場することができない。ただし、予選トーナメントの警告および警告による出場停止は決勝トーナメントに持ち越さない。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その他のことは、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公財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日本サッカー協会競技規則（本年度）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によって行う。</w:t>
      </w:r>
    </w:p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表彰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優勝チームには優勝カップ、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公財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愛知県サッカー協会会長賞、愛知県知事賞、トロフィーと表彰状が贈られる。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準優勝、第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3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位のチームにはカップと表彰状が贈られる。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公財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)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愛知県サッカー協会フェアプレー賞選考基準に該当するチームに賞状および記念品が贈られる。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MVP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が選出され、記念品が授与される。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ベストイレブンが選出されされる。</w:t>
      </w:r>
    </w:p>
    <w:p w:rsidR="00011AF0" w:rsidRPr="00011AF0" w:rsidRDefault="00011AF0" w:rsidP="00011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lastRenderedPageBreak/>
        <w:t>特典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上位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2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チームは、天皇杯愛知県代表決定戦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(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愛知県サッカー選手権大会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 xml:space="preserve">) 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に出場できる。</w:t>
      </w:r>
    </w:p>
    <w:p w:rsidR="00011AF0" w:rsidRPr="00011AF0" w:rsidRDefault="00011AF0" w:rsidP="00011AF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011AF0">
        <w:rPr>
          <w:rFonts w:ascii="Arial" w:eastAsia="ＭＳ Ｐゴシック" w:hAnsi="Arial" w:cs="Arial"/>
          <w:kern w:val="0"/>
          <w:sz w:val="20"/>
          <w:szCs w:val="20"/>
        </w:rPr>
        <w:t>東海大学サッカー連盟正加盟および準加盟チームで愛知学生サッカーリーグ所属の最上位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2</w:t>
      </w:r>
      <w:r w:rsidRPr="00011AF0">
        <w:rPr>
          <w:rFonts w:ascii="Arial" w:eastAsia="ＭＳ Ｐゴシック" w:hAnsi="Arial" w:cs="Arial"/>
          <w:kern w:val="0"/>
          <w:sz w:val="20"/>
          <w:szCs w:val="20"/>
        </w:rPr>
        <w:t>チームは、予選トーナメントを経て、東海学生サッカー選手権に愛知県代表として出場できる。</w:t>
      </w:r>
    </w:p>
    <w:p w:rsidR="008E4772" w:rsidRPr="00011AF0" w:rsidRDefault="008E4772">
      <w:bookmarkStart w:id="0" w:name="_GoBack"/>
      <w:bookmarkEnd w:id="0"/>
    </w:p>
    <w:sectPr w:rsidR="008E4772" w:rsidRPr="00011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1346"/>
    <w:multiLevelType w:val="multilevel"/>
    <w:tmpl w:val="0BD0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C5"/>
    <w:rsid w:val="00011AF0"/>
    <w:rsid w:val="008E4772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AF0"/>
    <w:rPr>
      <w:color w:val="4E7D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AF0"/>
    <w:rPr>
      <w:color w:val="4E7D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45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517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0BDCC"/>
                                    <w:left w:val="single" w:sz="6" w:space="0" w:color="B0BDCC"/>
                                    <w:bottom w:val="single" w:sz="6" w:space="0" w:color="B0BDCC"/>
                                    <w:right w:val="single" w:sz="6" w:space="0" w:color="B0BDCC"/>
                                  </w:divBdr>
                                  <w:divsChild>
                                    <w:div w:id="188089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0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-8jV3Rah6h3V1h1R09FaVA5a3M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esaki</dc:creator>
  <cp:keywords/>
  <dc:description/>
  <cp:lastModifiedBy>esaki</cp:lastModifiedBy>
  <cp:revision>2</cp:revision>
  <dcterms:created xsi:type="dcterms:W3CDTF">2014-11-20T06:07:00Z</dcterms:created>
  <dcterms:modified xsi:type="dcterms:W3CDTF">2014-11-20T06:08:00Z</dcterms:modified>
</cp:coreProperties>
</file>